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98D48" w14:textId="77777777" w:rsidR="002211A1" w:rsidRPr="002211A1" w:rsidRDefault="002211A1" w:rsidP="00413250">
      <w:pPr>
        <w:rPr>
          <w:color w:val="595959" w:themeColor="text1" w:themeTint="A6"/>
          <w:lang w:val="nl-NL"/>
        </w:rPr>
      </w:pPr>
      <w:r w:rsidRPr="002211A1">
        <w:rPr>
          <w:noProof/>
          <w:color w:val="595959" w:themeColor="text1" w:themeTint="A6"/>
          <w:lang w:val="nl-NL" w:eastAsia="nl-NL"/>
        </w:rPr>
        <mc:AlternateContent>
          <mc:Choice Requires="wps">
            <w:drawing>
              <wp:anchor distT="0" distB="0" distL="114300" distR="114300" simplePos="0" relativeHeight="251661312" behindDoc="1" locked="0" layoutInCell="1" allowOverlap="1" wp14:anchorId="215F0F33" wp14:editId="56D6E4C7">
                <wp:simplePos x="0" y="0"/>
                <wp:positionH relativeFrom="page">
                  <wp:posOffset>0</wp:posOffset>
                </wp:positionH>
                <wp:positionV relativeFrom="paragraph">
                  <wp:posOffset>227330</wp:posOffset>
                </wp:positionV>
                <wp:extent cx="7559675" cy="911225"/>
                <wp:effectExtent l="0" t="0" r="9525" b="3175"/>
                <wp:wrapThrough wrapText="bothSides">
                  <wp:wrapPolygon edited="0">
                    <wp:start x="0" y="0"/>
                    <wp:lineTo x="0" y="21073"/>
                    <wp:lineTo x="21555" y="21073"/>
                    <wp:lineTo x="21555"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1122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4BAF5" w14:textId="77777777" w:rsidR="002211A1" w:rsidRPr="002211A1" w:rsidRDefault="002211A1" w:rsidP="002211A1">
                            <w:pPr>
                              <w:spacing w:before="240"/>
                              <w:jc w:val="center"/>
                              <w:rPr>
                                <w:rFonts w:ascii="Arial" w:hAnsi="Arial" w:cs="Arial"/>
                                <w:b/>
                                <w:bCs/>
                                <w:color w:val="FFFFFF" w:themeColor="background1"/>
                                <w:sz w:val="72"/>
                                <w:lang w:val="nl-NL"/>
                              </w:rPr>
                            </w:pPr>
                            <w:r w:rsidRPr="002211A1">
                              <w:rPr>
                                <w:rFonts w:ascii="Arial" w:hAnsi="Arial" w:cs="Arial"/>
                                <w:b/>
                                <w:bCs/>
                                <w:color w:val="FFFFFF" w:themeColor="background1"/>
                                <w:sz w:val="72"/>
                                <w:lang w:val="nl-NL"/>
                              </w:rPr>
                              <w:t>Welkom!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15F0F33" id="Rectangle 4" o:spid="_x0000_s1026" style="position:absolute;margin-left:0;margin-top:17.9pt;width:595.25pt;height:7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" fillcolor="#f60" stroked="f">
                <v:textbox>
                  <w:txbxContent>
                    <w:p w14:paraId="5D94BAF5" w14:textId="77777777" w:rsidR="002211A1" w:rsidRPr="002211A1" w:rsidRDefault="002211A1" w:rsidP="002211A1">
                      <w:pPr>
                        <w:spacing w:before="240"/>
                        <w:jc w:val="center"/>
                        <w:rPr>
                          <w:rFonts w:ascii="Arial" w:hAnsi="Arial" w:cs="Arial"/>
                          <w:b/>
                          <w:bCs/>
                          <w:color w:val="FFFFFF" w:themeColor="background1"/>
                          <w:sz w:val="72"/>
                          <w:lang w:val="nl-NL"/>
                        </w:rPr>
                      </w:pPr>
                      <w:r w:rsidRPr="002211A1">
                        <w:rPr>
                          <w:rFonts w:ascii="Arial" w:hAnsi="Arial" w:cs="Arial"/>
                          <w:b/>
                          <w:bCs/>
                          <w:color w:val="FFFFFF" w:themeColor="background1"/>
                          <w:sz w:val="72"/>
                          <w:lang w:val="nl-NL"/>
                        </w:rPr>
                        <w:t>Welkom!</w:t>
                      </w:r>
                    </w:p>
                  </w:txbxContent>
                </v:textbox>
                <w10:wrap type="through" anchorx="page"/>
              </v:rect>
            </w:pict>
          </mc:Fallback>
        </mc:AlternateContent>
      </w:r>
    </w:p>
    <w:p w14:paraId="0BADB9B5" w14:textId="77777777" w:rsidR="002211A1" w:rsidRPr="002211A1" w:rsidRDefault="002211A1" w:rsidP="00413250">
      <w:pPr>
        <w:rPr>
          <w:color w:val="595959" w:themeColor="text1" w:themeTint="A6"/>
          <w:lang w:val="nl-NL"/>
        </w:rPr>
      </w:pPr>
    </w:p>
    <w:p w14:paraId="22BA1139" w14:textId="77777777" w:rsidR="002211A1" w:rsidRPr="002211A1" w:rsidRDefault="002211A1" w:rsidP="00413250">
      <w:pPr>
        <w:rPr>
          <w:color w:val="595959" w:themeColor="text1" w:themeTint="A6"/>
          <w:lang w:val="nl-NL"/>
        </w:rPr>
      </w:pPr>
    </w:p>
    <w:p w14:paraId="57338196" w14:textId="77777777" w:rsidR="00413250" w:rsidRPr="002211A1" w:rsidRDefault="00413250" w:rsidP="00413250">
      <w:pPr>
        <w:rPr>
          <w:rFonts w:ascii="Arial" w:hAnsi="Arial" w:cs="Arial"/>
          <w:color w:val="595959" w:themeColor="text1" w:themeTint="A6"/>
          <w:lang w:val="nl-NL"/>
        </w:rPr>
      </w:pPr>
      <w:r w:rsidRPr="002211A1">
        <w:rPr>
          <w:rFonts w:ascii="Arial" w:hAnsi="Arial" w:cs="Arial"/>
          <w:color w:val="595959" w:themeColor="text1" w:themeTint="A6"/>
          <w:lang w:val="nl-NL"/>
        </w:rPr>
        <w:t>Beste ouder(s) / verzorger(s),</w:t>
      </w:r>
    </w:p>
    <w:p w14:paraId="6DFF3513" w14:textId="77777777" w:rsidR="00413250" w:rsidRPr="002211A1" w:rsidRDefault="00413250" w:rsidP="00413250">
      <w:pPr>
        <w:rPr>
          <w:rFonts w:ascii="Arial" w:hAnsi="Arial" w:cs="Arial"/>
          <w:color w:val="595959" w:themeColor="text1" w:themeTint="A6"/>
          <w:lang w:val="nl-NL"/>
        </w:rPr>
      </w:pPr>
    </w:p>
    <w:p w14:paraId="72A41515" w14:textId="77777777" w:rsidR="00413250" w:rsidRPr="002211A1" w:rsidRDefault="002211A1" w:rsidP="002211A1">
      <w:pPr>
        <w:tabs>
          <w:tab w:val="left" w:pos="2461"/>
        </w:tabs>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ab/>
      </w:r>
    </w:p>
    <w:p w14:paraId="6A899AC2" w14:textId="20E9AE38" w:rsidR="007E65E0"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Uw kind werkt sinds kort met </w:t>
      </w:r>
      <w:proofErr w:type="spellStart"/>
      <w:r w:rsidRPr="002211A1">
        <w:rPr>
          <w:rFonts w:ascii="Arial" w:hAnsi="Arial" w:cs="Arial"/>
          <w:color w:val="595959" w:themeColor="text1" w:themeTint="A6"/>
          <w:lang w:val="nl-NL"/>
        </w:rPr>
        <w:t>Gynzy’s</w:t>
      </w:r>
      <w:proofErr w:type="spellEnd"/>
      <w:r w:rsidRPr="002211A1">
        <w:rPr>
          <w:rFonts w:ascii="Arial" w:hAnsi="Arial" w:cs="Arial"/>
          <w:color w:val="595959" w:themeColor="text1" w:themeTint="A6"/>
          <w:lang w:val="nl-NL"/>
        </w:rPr>
        <w:t xml:space="preserve"> verwerkingssoftware voor rekenen en spelling. Met deze software zijn de papieren boekjes overbodig geworden. Uw kind maakt alle opdrachten op de </w:t>
      </w:r>
      <w:proofErr w:type="spellStart"/>
      <w:r w:rsidR="007E65E0">
        <w:rPr>
          <w:rFonts w:ascii="Arial" w:hAnsi="Arial" w:cs="Arial"/>
          <w:color w:val="595959" w:themeColor="text1" w:themeTint="A6"/>
          <w:lang w:val="nl-NL"/>
        </w:rPr>
        <w:t>I-pad</w:t>
      </w:r>
      <w:proofErr w:type="spellEnd"/>
      <w:r w:rsidRPr="002211A1">
        <w:rPr>
          <w:rFonts w:ascii="Arial" w:hAnsi="Arial" w:cs="Arial"/>
          <w:color w:val="595959" w:themeColor="text1" w:themeTint="A6"/>
          <w:lang w:val="nl-NL"/>
        </w:rPr>
        <w:t xml:space="preserve">. De oefenstof sluit aan bij de </w:t>
      </w:r>
      <w:r w:rsidR="007E65E0">
        <w:rPr>
          <w:rFonts w:ascii="Arial" w:hAnsi="Arial" w:cs="Arial"/>
          <w:color w:val="595959" w:themeColor="text1" w:themeTint="A6"/>
          <w:lang w:val="nl-NL"/>
        </w:rPr>
        <w:t>op onze school aanwezige lesmethoden van Spelling op Maat en voor de rekenmethode Wereld in Getallen.</w:t>
      </w:r>
      <w:r w:rsidRPr="002211A1">
        <w:rPr>
          <w:rFonts w:ascii="Arial" w:hAnsi="Arial" w:cs="Arial"/>
          <w:color w:val="595959" w:themeColor="text1" w:themeTint="A6"/>
          <w:lang w:val="nl-NL"/>
        </w:rPr>
        <w:t xml:space="preserve"> </w:t>
      </w:r>
    </w:p>
    <w:p w14:paraId="1BC9B826" w14:textId="4A2AE46A"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Uw kind werkt volledig op zijn/haar eigen niveau. Gynzy berekent voortdurend het niveau van uw kind en past hier de volgende opgaven op aan. Hij/zij wordt tijdens het werken ondersteund in het leerproces, bijvoorbeeld door tips te krijgen op welke manier een som het beste uitgerekend kan worden.</w:t>
      </w:r>
    </w:p>
    <w:p w14:paraId="24AA447A"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In de Gynzy leeromgeving worden leerlingen op diverse manieren gemotiveerd zichzelf te ontwikkelen door te oefenen. Hiervoor biedt Gynzy veel variatie in de verschillende oefeningen, krijgt uw zoon/dochter heldere feedback en precies de juiste hoeveelheid uitdaging. Ook geeft Gynzy uw kind inzicht in de eigen voortgang en kan hij/zij sterren verdienen met het aantal </w:t>
      </w:r>
      <w:r w:rsidR="002211A1" w:rsidRPr="002211A1">
        <w:rPr>
          <w:rFonts w:ascii="Arial" w:hAnsi="Arial" w:cs="Arial"/>
          <w:color w:val="595959" w:themeColor="text1" w:themeTint="A6"/>
          <w:lang w:val="nl-NL"/>
        </w:rPr>
        <w:t>opgaven dat hij/zij goed maakt.</w:t>
      </w:r>
    </w:p>
    <w:p w14:paraId="3311B86A"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Nadat uw kind een instructie van de leerkracht heeft ontvangen kan uw zoon/dochter zelfstandig aan de slag. De leerkracht kan direct zien waar uw kind mee bezig is en hoe dit gaat. Ook kan de leerkracht exact zien welke fouten uw kind maakt, zodat hij/ zij kan besluiten om even bij te sturen. Het analyseren van de vaardigheden van uw kind is gemakkelijk en overzichtelijk geworden voor de leerkracht. Binnen de software staat het niveau van de leerling centraal.</w:t>
      </w:r>
    </w:p>
    <w:p w14:paraId="49DC87E9"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Uw zoon/dochter kan ook thuis inloggen door de app van </w:t>
      </w:r>
      <w:proofErr w:type="spellStart"/>
      <w:r w:rsidRPr="002211A1">
        <w:rPr>
          <w:rFonts w:ascii="Arial" w:hAnsi="Arial" w:cs="Arial"/>
          <w:color w:val="595959" w:themeColor="text1" w:themeTint="A6"/>
          <w:lang w:val="nl-NL"/>
        </w:rPr>
        <w:t>Gynzy</w:t>
      </w:r>
      <w:proofErr w:type="spellEnd"/>
      <w:r w:rsidRPr="002211A1">
        <w:rPr>
          <w:rFonts w:ascii="Arial" w:hAnsi="Arial" w:cs="Arial"/>
          <w:color w:val="595959" w:themeColor="text1" w:themeTint="A6"/>
          <w:lang w:val="nl-NL"/>
        </w:rPr>
        <w:t xml:space="preserve"> </w:t>
      </w:r>
      <w:proofErr w:type="spellStart"/>
      <w:r w:rsidRPr="002211A1">
        <w:rPr>
          <w:rFonts w:ascii="Arial" w:hAnsi="Arial" w:cs="Arial"/>
          <w:color w:val="595959" w:themeColor="text1" w:themeTint="A6"/>
          <w:lang w:val="nl-NL"/>
        </w:rPr>
        <w:t>Kids</w:t>
      </w:r>
      <w:proofErr w:type="spellEnd"/>
      <w:r w:rsidRPr="002211A1">
        <w:rPr>
          <w:rFonts w:ascii="Arial" w:hAnsi="Arial" w:cs="Arial"/>
          <w:color w:val="595959" w:themeColor="text1" w:themeTint="A6"/>
          <w:lang w:val="nl-NL"/>
        </w:rPr>
        <w:t xml:space="preserve"> te downloaden of naar </w:t>
      </w:r>
      <w:r w:rsidRPr="002211A1">
        <w:rPr>
          <w:rFonts w:ascii="Arial" w:hAnsi="Arial" w:cs="Arial"/>
          <w:b/>
          <w:color w:val="595959" w:themeColor="text1" w:themeTint="A6"/>
          <w:lang w:val="nl-NL"/>
        </w:rPr>
        <w:t>www.gynzykids.nl</w:t>
      </w:r>
      <w:r w:rsidRPr="002211A1">
        <w:rPr>
          <w:rFonts w:ascii="Arial" w:hAnsi="Arial" w:cs="Arial"/>
          <w:color w:val="595959" w:themeColor="text1" w:themeTint="A6"/>
          <w:lang w:val="nl-NL"/>
        </w:rPr>
        <w:t xml:space="preserve"> te gaan. Op school heeft hij/zij een inlognaam en een wachtwoord gekregen.</w:t>
      </w:r>
    </w:p>
    <w:p w14:paraId="2C56C179" w14:textId="77777777" w:rsidR="00413250" w:rsidRPr="002211A1" w:rsidRDefault="00413250" w:rsidP="00413250">
      <w:pPr>
        <w:rPr>
          <w:rFonts w:ascii="Arial" w:hAnsi="Arial" w:cs="Arial"/>
          <w:color w:val="595959" w:themeColor="text1" w:themeTint="A6"/>
          <w:lang w:val="nl-NL"/>
        </w:rPr>
      </w:pPr>
    </w:p>
    <w:p w14:paraId="174911E8" w14:textId="77777777" w:rsidR="002211A1" w:rsidRPr="002211A1" w:rsidRDefault="002211A1" w:rsidP="00413250">
      <w:pPr>
        <w:rPr>
          <w:rFonts w:ascii="Arial" w:hAnsi="Arial" w:cs="Arial"/>
          <w:color w:val="595959" w:themeColor="text1" w:themeTint="A6"/>
          <w:lang w:val="nl-NL"/>
        </w:rPr>
      </w:pPr>
    </w:p>
    <w:p w14:paraId="6940A7AD" w14:textId="77777777" w:rsidR="002211A1" w:rsidRPr="002211A1" w:rsidRDefault="002211A1" w:rsidP="00413250">
      <w:pPr>
        <w:rPr>
          <w:rFonts w:ascii="Arial" w:hAnsi="Arial" w:cs="Arial"/>
          <w:color w:val="595959" w:themeColor="text1" w:themeTint="A6"/>
          <w:lang w:val="nl-NL"/>
        </w:rPr>
      </w:pPr>
    </w:p>
    <w:p w14:paraId="706D931A" w14:textId="77777777" w:rsidR="002211A1" w:rsidRPr="002211A1" w:rsidRDefault="002211A1" w:rsidP="002211A1">
      <w:pPr>
        <w:jc w:val="center"/>
        <w:rPr>
          <w:rFonts w:ascii="Arial" w:hAnsi="Arial" w:cs="Arial"/>
          <w:color w:val="595959" w:themeColor="text1" w:themeTint="A6"/>
          <w:lang w:val="nl-NL"/>
        </w:rPr>
      </w:pPr>
    </w:p>
    <w:p w14:paraId="36B144EE" w14:textId="77777777" w:rsidR="002211A1" w:rsidRPr="002211A1" w:rsidRDefault="002211A1" w:rsidP="002211A1">
      <w:pPr>
        <w:jc w:val="center"/>
        <w:rPr>
          <w:rFonts w:ascii="Arial" w:hAnsi="Arial" w:cs="Arial"/>
          <w:color w:val="595959" w:themeColor="text1" w:themeTint="A6"/>
          <w:lang w:val="nl-NL"/>
        </w:rPr>
      </w:pPr>
    </w:p>
    <w:p w14:paraId="49AE3B4C" w14:textId="77777777" w:rsidR="002211A1" w:rsidRPr="002211A1" w:rsidRDefault="002211A1" w:rsidP="002211A1">
      <w:pPr>
        <w:jc w:val="center"/>
        <w:rPr>
          <w:rFonts w:ascii="Arial" w:hAnsi="Arial" w:cs="Arial"/>
          <w:color w:val="595959" w:themeColor="text1" w:themeTint="A6"/>
          <w:lang w:val="nl-NL"/>
        </w:rPr>
      </w:pPr>
      <w:r w:rsidRPr="002211A1">
        <w:rPr>
          <w:noProof/>
          <w:color w:val="595959" w:themeColor="text1" w:themeTint="A6"/>
          <w:lang w:val="nl-NL" w:eastAsia="nl-NL"/>
        </w:rPr>
        <w:drawing>
          <wp:inline distT="0" distB="0" distL="0" distR="0" wp14:anchorId="0D138A8D" wp14:editId="41B6F80C">
            <wp:extent cx="5923280" cy="784225"/>
            <wp:effectExtent l="0" t="0" r="0" b="3175"/>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3280" cy="784225"/>
                    </a:xfrm>
                    <a:prstGeom prst="rect">
                      <a:avLst/>
                    </a:prstGeom>
                  </pic:spPr>
                </pic:pic>
              </a:graphicData>
            </a:graphic>
          </wp:inline>
        </w:drawing>
      </w:r>
    </w:p>
    <w:p w14:paraId="3C25AE79" w14:textId="77777777" w:rsidR="002211A1" w:rsidRPr="002211A1" w:rsidRDefault="002211A1" w:rsidP="00413250">
      <w:pPr>
        <w:rPr>
          <w:rFonts w:ascii="Arial" w:hAnsi="Arial" w:cs="Arial"/>
          <w:color w:val="595959" w:themeColor="text1" w:themeTint="A6"/>
          <w:lang w:val="nl-NL"/>
        </w:rPr>
      </w:pPr>
    </w:p>
    <w:p w14:paraId="0CA325F6" w14:textId="77777777" w:rsidR="002211A1" w:rsidRPr="002211A1" w:rsidRDefault="002211A1" w:rsidP="00413250">
      <w:pPr>
        <w:rPr>
          <w:rFonts w:ascii="Arial" w:hAnsi="Arial" w:cs="Arial"/>
          <w:color w:val="595959" w:themeColor="text1" w:themeTint="A6"/>
          <w:lang w:val="nl-NL"/>
        </w:rPr>
      </w:pPr>
    </w:p>
    <w:p w14:paraId="69F40536"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Wanneer uw kind ingelogd is in </w:t>
      </w:r>
      <w:proofErr w:type="spellStart"/>
      <w:r w:rsidRPr="002211A1">
        <w:rPr>
          <w:rFonts w:ascii="Arial" w:hAnsi="Arial" w:cs="Arial"/>
          <w:color w:val="595959" w:themeColor="text1" w:themeTint="A6"/>
          <w:lang w:val="nl-NL"/>
        </w:rPr>
        <w:t>Gynzy</w:t>
      </w:r>
      <w:proofErr w:type="spellEnd"/>
      <w:r w:rsidRPr="002211A1">
        <w:rPr>
          <w:rFonts w:ascii="Arial" w:hAnsi="Arial" w:cs="Arial"/>
          <w:color w:val="595959" w:themeColor="text1" w:themeTint="A6"/>
          <w:lang w:val="nl-NL"/>
        </w:rPr>
        <w:t xml:space="preserve"> </w:t>
      </w:r>
      <w:proofErr w:type="spellStart"/>
      <w:r w:rsidRPr="002211A1">
        <w:rPr>
          <w:rFonts w:ascii="Arial" w:hAnsi="Arial" w:cs="Arial"/>
          <w:color w:val="595959" w:themeColor="text1" w:themeTint="A6"/>
          <w:lang w:val="nl-NL"/>
        </w:rPr>
        <w:t>Kids</w:t>
      </w:r>
      <w:proofErr w:type="spellEnd"/>
      <w:r w:rsidRPr="002211A1">
        <w:rPr>
          <w:rFonts w:ascii="Arial" w:hAnsi="Arial" w:cs="Arial"/>
          <w:color w:val="595959" w:themeColor="text1" w:themeTint="A6"/>
          <w:lang w:val="nl-NL"/>
        </w:rPr>
        <w:t xml:space="preserve"> verschijnen de volgende opties:</w:t>
      </w:r>
    </w:p>
    <w:p w14:paraId="5178E752" w14:textId="77777777" w:rsidR="00413250" w:rsidRPr="002211A1" w:rsidRDefault="00413250" w:rsidP="002211A1">
      <w:pPr>
        <w:pStyle w:val="Lijstalinea"/>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Werkboek</w:t>
      </w:r>
      <w:r w:rsidRPr="002211A1">
        <w:rPr>
          <w:rFonts w:ascii="Arial" w:hAnsi="Arial" w:cs="Arial"/>
          <w:color w:val="595959" w:themeColor="text1" w:themeTint="A6"/>
          <w:lang w:val="nl-NL"/>
        </w:rPr>
        <w:t>: Dit is het werkboek waar uw kind in de klas mee werkt. Uw kind heeft instructie van de leerkracht nodig om hierin te kunnen werken.</w:t>
      </w:r>
    </w:p>
    <w:p w14:paraId="264F148D" w14:textId="77777777" w:rsidR="00413250" w:rsidRPr="002211A1" w:rsidRDefault="00413250" w:rsidP="002211A1">
      <w:pPr>
        <w:pStyle w:val="Lijstalinea"/>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Taken</w:t>
      </w:r>
      <w:r w:rsidRPr="002211A1">
        <w:rPr>
          <w:rFonts w:ascii="Arial" w:hAnsi="Arial" w:cs="Arial"/>
          <w:color w:val="595959" w:themeColor="text1" w:themeTint="A6"/>
          <w:lang w:val="nl-NL"/>
        </w:rPr>
        <w:t>: Onder het kopje taken ziet u het huiswerk of de weektaak dat de leerkracht voor uw kind heeft klaargezet. Dit kan uw kind zelfstandig maken!</w:t>
      </w:r>
    </w:p>
    <w:p w14:paraId="42D41DF2" w14:textId="77777777" w:rsidR="00413250" w:rsidRPr="002211A1" w:rsidRDefault="00413250" w:rsidP="002211A1">
      <w:pPr>
        <w:pStyle w:val="Lijstalinea"/>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Oefenen</w:t>
      </w:r>
      <w:r w:rsidRPr="002211A1">
        <w:rPr>
          <w:rFonts w:ascii="Arial" w:hAnsi="Arial" w:cs="Arial"/>
          <w:color w:val="595959" w:themeColor="text1" w:themeTint="A6"/>
          <w:lang w:val="nl-NL"/>
        </w:rPr>
        <w:t>: Naast het opgegeven huiswerk kunnen kinderen verder oefenen met verschillende educatieve tools en puzzels.</w:t>
      </w:r>
    </w:p>
    <w:p w14:paraId="5E8D93A5" w14:textId="77777777" w:rsidR="00413250" w:rsidRPr="002211A1" w:rsidRDefault="00413250" w:rsidP="002211A1">
      <w:pPr>
        <w:pStyle w:val="Lijstalinea"/>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Spelen</w:t>
      </w:r>
      <w:r w:rsidRPr="002211A1">
        <w:rPr>
          <w:rFonts w:ascii="Arial" w:hAnsi="Arial" w:cs="Arial"/>
          <w:color w:val="595959" w:themeColor="text1" w:themeTint="A6"/>
          <w:lang w:val="nl-NL"/>
        </w:rPr>
        <w:t>: Hier kan uw kind nog even lekker spelen na het harde werken.</w:t>
      </w:r>
    </w:p>
    <w:p w14:paraId="78660CC3" w14:textId="38685F4A"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De leerkracht van school zal u </w:t>
      </w:r>
      <w:r w:rsidR="007E65E0">
        <w:rPr>
          <w:rFonts w:ascii="Arial" w:hAnsi="Arial" w:cs="Arial"/>
          <w:color w:val="595959" w:themeColor="text1" w:themeTint="A6"/>
          <w:lang w:val="nl-NL"/>
        </w:rPr>
        <w:t>via uw kind</w:t>
      </w:r>
      <w:r w:rsidRPr="002211A1">
        <w:rPr>
          <w:rFonts w:ascii="Arial" w:hAnsi="Arial" w:cs="Arial"/>
          <w:color w:val="595959" w:themeColor="text1" w:themeTint="A6"/>
          <w:lang w:val="nl-NL"/>
        </w:rPr>
        <w:t xml:space="preserve"> informeren hoe u het beste met de tabbladen ‘werkboek’ en ‘taken’ om kan gaan. Uw kind mag thuis ook dr</w:t>
      </w:r>
      <w:r w:rsidR="002211A1" w:rsidRPr="002211A1">
        <w:rPr>
          <w:rFonts w:ascii="Arial" w:hAnsi="Arial" w:cs="Arial"/>
          <w:color w:val="595959" w:themeColor="text1" w:themeTint="A6"/>
          <w:lang w:val="nl-NL"/>
        </w:rPr>
        <w:t xml:space="preserve">ukken op het tabblad ‘oefenen’ </w:t>
      </w:r>
      <w:r w:rsidRPr="002211A1">
        <w:rPr>
          <w:rFonts w:ascii="Arial" w:hAnsi="Arial" w:cs="Arial"/>
          <w:color w:val="595959" w:themeColor="text1" w:themeTint="A6"/>
          <w:lang w:val="nl-NL"/>
        </w:rPr>
        <w:t>en ‘spelen’.</w:t>
      </w:r>
    </w:p>
    <w:p w14:paraId="3B9458E8" w14:textId="77777777" w:rsidR="007E65E0"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Mocht u hier vragen over hebben, dan kunt u terecht bij </w:t>
      </w:r>
      <w:r w:rsidR="007E65E0">
        <w:rPr>
          <w:rFonts w:ascii="Arial" w:hAnsi="Arial" w:cs="Arial"/>
          <w:color w:val="595959" w:themeColor="text1" w:themeTint="A6"/>
          <w:lang w:val="nl-NL"/>
        </w:rPr>
        <w:t>;</w:t>
      </w:r>
    </w:p>
    <w:p w14:paraId="3BAA13C1" w14:textId="77777777" w:rsidR="007E65E0" w:rsidRDefault="007E65E0" w:rsidP="002211A1">
      <w:pPr>
        <w:spacing w:after="360" w:line="276" w:lineRule="auto"/>
        <w:rPr>
          <w:rFonts w:ascii="Arial" w:hAnsi="Arial" w:cs="Arial"/>
          <w:color w:val="595959" w:themeColor="text1" w:themeTint="A6"/>
          <w:lang w:val="nl-NL"/>
        </w:rPr>
      </w:pPr>
      <w:proofErr w:type="spellStart"/>
      <w:r>
        <w:rPr>
          <w:rFonts w:ascii="Arial" w:hAnsi="Arial" w:cs="Arial"/>
          <w:color w:val="595959" w:themeColor="text1" w:themeTint="A6"/>
          <w:lang w:val="nl-NL"/>
        </w:rPr>
        <w:t>Carien</w:t>
      </w:r>
      <w:proofErr w:type="spellEnd"/>
      <w:r>
        <w:rPr>
          <w:rFonts w:ascii="Arial" w:hAnsi="Arial" w:cs="Arial"/>
          <w:color w:val="595959" w:themeColor="text1" w:themeTint="A6"/>
          <w:lang w:val="nl-NL"/>
        </w:rPr>
        <w:t xml:space="preserve"> </w:t>
      </w:r>
      <w:proofErr w:type="spellStart"/>
      <w:r>
        <w:rPr>
          <w:rFonts w:ascii="Arial" w:hAnsi="Arial" w:cs="Arial"/>
          <w:color w:val="595959" w:themeColor="text1" w:themeTint="A6"/>
          <w:lang w:val="nl-NL"/>
        </w:rPr>
        <w:t>Voshaar</w:t>
      </w:r>
      <w:proofErr w:type="spellEnd"/>
      <w:r>
        <w:rPr>
          <w:rFonts w:ascii="Arial" w:hAnsi="Arial" w:cs="Arial"/>
          <w:color w:val="595959" w:themeColor="text1" w:themeTint="A6"/>
          <w:lang w:val="nl-NL"/>
        </w:rPr>
        <w:t xml:space="preserve"> leerkracht groep 5a</w:t>
      </w:r>
    </w:p>
    <w:p w14:paraId="7C231C79" w14:textId="77777777" w:rsidR="007E65E0" w:rsidRDefault="007E65E0" w:rsidP="002211A1">
      <w:pPr>
        <w:spacing w:after="360" w:line="276" w:lineRule="auto"/>
        <w:rPr>
          <w:rFonts w:ascii="Arial" w:hAnsi="Arial" w:cs="Arial"/>
          <w:color w:val="595959" w:themeColor="text1" w:themeTint="A6"/>
          <w:lang w:val="nl-NL"/>
        </w:rPr>
      </w:pPr>
      <w:r>
        <w:rPr>
          <w:rFonts w:ascii="Arial" w:hAnsi="Arial" w:cs="Arial"/>
          <w:color w:val="595959" w:themeColor="text1" w:themeTint="A6"/>
          <w:lang w:val="nl-NL"/>
        </w:rPr>
        <w:t xml:space="preserve">Thies </w:t>
      </w:r>
      <w:proofErr w:type="spellStart"/>
      <w:r>
        <w:rPr>
          <w:rFonts w:ascii="Arial" w:hAnsi="Arial" w:cs="Arial"/>
          <w:color w:val="595959" w:themeColor="text1" w:themeTint="A6"/>
          <w:lang w:val="nl-NL"/>
        </w:rPr>
        <w:t>Welhuis</w:t>
      </w:r>
      <w:proofErr w:type="spellEnd"/>
      <w:r>
        <w:rPr>
          <w:rFonts w:ascii="Arial" w:hAnsi="Arial" w:cs="Arial"/>
          <w:color w:val="595959" w:themeColor="text1" w:themeTint="A6"/>
          <w:lang w:val="nl-NL"/>
        </w:rPr>
        <w:t xml:space="preserve"> leerkracht groep 5/6</w:t>
      </w:r>
    </w:p>
    <w:p w14:paraId="217F7036" w14:textId="09CBDCFC" w:rsidR="007E65E0" w:rsidRDefault="007E65E0" w:rsidP="002211A1">
      <w:pPr>
        <w:spacing w:after="360" w:line="276" w:lineRule="auto"/>
        <w:rPr>
          <w:rFonts w:ascii="Arial" w:hAnsi="Arial" w:cs="Arial"/>
          <w:color w:val="595959" w:themeColor="text1" w:themeTint="A6"/>
          <w:lang w:val="nl-NL"/>
        </w:rPr>
      </w:pPr>
      <w:r>
        <w:rPr>
          <w:rFonts w:ascii="Arial" w:hAnsi="Arial" w:cs="Arial"/>
          <w:color w:val="595959" w:themeColor="text1" w:themeTint="A6"/>
          <w:lang w:val="nl-NL"/>
        </w:rPr>
        <w:t xml:space="preserve">Paulien </w:t>
      </w:r>
      <w:proofErr w:type="spellStart"/>
      <w:r>
        <w:rPr>
          <w:rFonts w:ascii="Arial" w:hAnsi="Arial" w:cs="Arial"/>
          <w:color w:val="595959" w:themeColor="text1" w:themeTint="A6"/>
          <w:lang w:val="nl-NL"/>
        </w:rPr>
        <w:t>Flims</w:t>
      </w:r>
      <w:proofErr w:type="spellEnd"/>
      <w:r>
        <w:rPr>
          <w:rFonts w:ascii="Arial" w:hAnsi="Arial" w:cs="Arial"/>
          <w:color w:val="595959" w:themeColor="text1" w:themeTint="A6"/>
          <w:lang w:val="nl-NL"/>
        </w:rPr>
        <w:t xml:space="preserve"> leerkracht</w:t>
      </w:r>
      <w:bookmarkStart w:id="0" w:name="_GoBack"/>
      <w:bookmarkEnd w:id="0"/>
      <w:r>
        <w:rPr>
          <w:rFonts w:ascii="Arial" w:hAnsi="Arial" w:cs="Arial"/>
          <w:color w:val="595959" w:themeColor="text1" w:themeTint="A6"/>
          <w:lang w:val="nl-NL"/>
        </w:rPr>
        <w:t xml:space="preserve"> groep 6a </w:t>
      </w:r>
    </w:p>
    <w:p w14:paraId="7E047D49" w14:textId="792F2A8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Meer informatie kunt u vinden op: </w:t>
      </w:r>
      <w:r w:rsidRPr="002211A1">
        <w:rPr>
          <w:rFonts w:ascii="Arial" w:hAnsi="Arial" w:cs="Arial"/>
          <w:b/>
          <w:color w:val="595959" w:themeColor="text1" w:themeTint="A6"/>
          <w:lang w:val="nl-NL"/>
        </w:rPr>
        <w:t>www.gynzy.com/help</w:t>
      </w:r>
      <w:r w:rsidRPr="002211A1">
        <w:rPr>
          <w:rFonts w:ascii="Arial" w:hAnsi="Arial" w:cs="Arial"/>
          <w:color w:val="595959" w:themeColor="text1" w:themeTint="A6"/>
          <w:lang w:val="nl-NL"/>
        </w:rPr>
        <w:t>.</w:t>
      </w:r>
    </w:p>
    <w:p w14:paraId="0D4761D1"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Vriendelijke groeten,</w:t>
      </w:r>
    </w:p>
    <w:p w14:paraId="068051FE" w14:textId="3B424522" w:rsidR="00413250" w:rsidRPr="002211A1" w:rsidRDefault="007E65E0" w:rsidP="002211A1">
      <w:pPr>
        <w:spacing w:after="360" w:line="276" w:lineRule="auto"/>
        <w:rPr>
          <w:rFonts w:ascii="Arial" w:hAnsi="Arial" w:cs="Arial"/>
          <w:color w:val="595959" w:themeColor="text1" w:themeTint="A6"/>
          <w:lang w:val="nl-NL"/>
        </w:rPr>
      </w:pPr>
      <w:r>
        <w:rPr>
          <w:rFonts w:ascii="Arial" w:hAnsi="Arial" w:cs="Arial"/>
          <w:color w:val="595959" w:themeColor="text1" w:themeTint="A6"/>
          <w:lang w:val="nl-NL"/>
        </w:rPr>
        <w:t>Team De Leemstee</w:t>
      </w:r>
    </w:p>
    <w:p w14:paraId="489DC401" w14:textId="77777777" w:rsidR="00E452B9" w:rsidRPr="002211A1" w:rsidRDefault="005C6C9D">
      <w:pPr>
        <w:rPr>
          <w:rFonts w:ascii="Arial" w:hAnsi="Arial" w:cs="Arial"/>
          <w:color w:val="595959" w:themeColor="text1" w:themeTint="A6"/>
          <w:lang w:val="nl-NL"/>
        </w:rPr>
      </w:pPr>
    </w:p>
    <w:sectPr w:rsidR="00E452B9" w:rsidRPr="002211A1" w:rsidSect="002211A1">
      <w:headerReference w:type="default" r:id="rId8"/>
      <w:footerReference w:type="default" r:id="rId9"/>
      <w:headerReference w:type="first" r:id="rId10"/>
      <w:footerReference w:type="first" r:id="rId11"/>
      <w:pgSz w:w="11900" w:h="16840"/>
      <w:pgMar w:top="26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B692B" w14:textId="77777777" w:rsidR="005C6C9D" w:rsidRDefault="005C6C9D" w:rsidP="00413250">
      <w:r>
        <w:separator/>
      </w:r>
    </w:p>
  </w:endnote>
  <w:endnote w:type="continuationSeparator" w:id="0">
    <w:p w14:paraId="1CC4E7F3" w14:textId="77777777" w:rsidR="005C6C9D" w:rsidRDefault="005C6C9D" w:rsidP="00413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135D2" w14:textId="77777777" w:rsidR="002211A1" w:rsidRDefault="002211A1">
    <w:pPr>
      <w:pStyle w:val="Voettekst"/>
    </w:pPr>
    <w:r>
      <w:rPr>
        <w:noProof/>
        <w:lang w:val="nl-NL" w:eastAsia="nl-NL"/>
      </w:rPr>
      <mc:AlternateContent>
        <mc:Choice Requires="wps">
          <w:drawing>
            <wp:anchor distT="0" distB="0" distL="114300" distR="114300" simplePos="0" relativeHeight="251659264" behindDoc="1" locked="0" layoutInCell="1" allowOverlap="1" wp14:anchorId="7F5A512C" wp14:editId="46E90B8E">
              <wp:simplePos x="0" y="0"/>
              <wp:positionH relativeFrom="page">
                <wp:posOffset>-62570</wp:posOffset>
              </wp:positionH>
              <wp:positionV relativeFrom="paragraph">
                <wp:posOffset>117416</wp:posOffset>
              </wp:positionV>
              <wp:extent cx="7675245" cy="576580"/>
              <wp:effectExtent l="0" t="0" r="0"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5765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96F058F" id="Rectangle 5" o:spid="_x0000_s1026" style="position:absolute;margin-left:-4.95pt;margin-top:9.25pt;width:604.35pt;height:4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" fillcolor="#f60" stroked="f">
              <w10:wrap anchorx="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0F57F" w14:textId="77777777" w:rsidR="002211A1" w:rsidRDefault="002211A1">
    <w:pPr>
      <w:pStyle w:val="Voettekst"/>
    </w:pPr>
    <w:r>
      <w:rPr>
        <w:noProof/>
        <w:lang w:val="nl-NL" w:eastAsia="nl-NL"/>
      </w:rPr>
      <mc:AlternateContent>
        <mc:Choice Requires="wps">
          <w:drawing>
            <wp:anchor distT="0" distB="0" distL="114300" distR="114300" simplePos="0" relativeHeight="251661312" behindDoc="1" locked="0" layoutInCell="1" allowOverlap="1" wp14:anchorId="78B9B4AA" wp14:editId="0754DC51">
              <wp:simplePos x="0" y="0"/>
              <wp:positionH relativeFrom="page">
                <wp:posOffset>-61935</wp:posOffset>
              </wp:positionH>
              <wp:positionV relativeFrom="paragraph">
                <wp:posOffset>116722</wp:posOffset>
              </wp:positionV>
              <wp:extent cx="7675245" cy="576580"/>
              <wp:effectExtent l="0" t="0" r="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5765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0B1121F" id="Rectangle 6" o:spid="_x0000_s1026" style="position:absolute;margin-left:-4.9pt;margin-top:9.2pt;width:604.35pt;height:4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" fillcolor="#f60" stroked="f">
              <w10:wrap anchorx="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7EEB8" w14:textId="77777777" w:rsidR="005C6C9D" w:rsidRDefault="005C6C9D" w:rsidP="00413250">
      <w:r>
        <w:separator/>
      </w:r>
    </w:p>
  </w:footnote>
  <w:footnote w:type="continuationSeparator" w:id="0">
    <w:p w14:paraId="6D6AF481" w14:textId="77777777" w:rsidR="005C6C9D" w:rsidRDefault="005C6C9D" w:rsidP="004132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472B5" w14:textId="77777777" w:rsidR="002211A1" w:rsidRDefault="002211A1" w:rsidP="002211A1">
    <w:pPr>
      <w:pStyle w:val="Koptekst"/>
      <w:jc w:val="center"/>
    </w:pPr>
    <w:r>
      <w:rPr>
        <w:noProof/>
        <w:lang w:val="nl-NL" w:eastAsia="nl-NL"/>
      </w:rPr>
      <mc:AlternateContent>
        <mc:Choice Requires="wps">
          <w:drawing>
            <wp:anchor distT="0" distB="0" distL="114300" distR="114300" simplePos="0" relativeHeight="251663360" behindDoc="1" locked="0" layoutInCell="1" allowOverlap="1" wp14:anchorId="3446380F" wp14:editId="04E157AB">
              <wp:simplePos x="0" y="0"/>
              <wp:positionH relativeFrom="page">
                <wp:posOffset>-60665</wp:posOffset>
              </wp:positionH>
              <wp:positionV relativeFrom="paragraph">
                <wp:posOffset>1037354</wp:posOffset>
              </wp:positionV>
              <wp:extent cx="7675245" cy="57658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5765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10DB276" id="Rectangle 9" o:spid="_x0000_s1026" style="position:absolute;margin-left:-4.8pt;margin-top:81.7pt;width:604.35pt;height:4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" fillcolor="#f60" stroked="f">
              <w10:wrap anchorx="page"/>
            </v:rect>
          </w:pict>
        </mc:Fallback>
      </mc:AlternateContent>
    </w:r>
    <w:r w:rsidRPr="002211A1">
      <w:rPr>
        <w:noProof/>
        <w:lang w:val="nl-NL" w:eastAsia="nl-NL"/>
      </w:rPr>
      <w:drawing>
        <wp:inline distT="0" distB="0" distL="0" distR="0" wp14:anchorId="53ECE1C9" wp14:editId="419EAB5E">
          <wp:extent cx="1664926" cy="663017"/>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36627" cy="6915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98C3" w14:textId="77777777" w:rsidR="002211A1" w:rsidRDefault="002211A1" w:rsidP="002211A1">
    <w:pPr>
      <w:pStyle w:val="Koptekst"/>
      <w:jc w:val="center"/>
    </w:pPr>
    <w:r w:rsidRPr="002211A1">
      <w:rPr>
        <w:noProof/>
        <w:lang w:val="nl-NL" w:eastAsia="nl-NL"/>
      </w:rPr>
      <w:drawing>
        <wp:inline distT="0" distB="0" distL="0" distR="0" wp14:anchorId="02F2CC97" wp14:editId="379F6385">
          <wp:extent cx="3480435" cy="13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95160" cy="13918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454AF0"/>
    <w:multiLevelType w:val="hybridMultilevel"/>
    <w:tmpl w:val="58620A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250"/>
    <w:rsid w:val="000A767E"/>
    <w:rsid w:val="001952FA"/>
    <w:rsid w:val="002211A1"/>
    <w:rsid w:val="003D395B"/>
    <w:rsid w:val="00413250"/>
    <w:rsid w:val="005C6C9D"/>
    <w:rsid w:val="007E65E0"/>
    <w:rsid w:val="00966C8D"/>
    <w:rsid w:val="00DC0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31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211A1"/>
    <w:pPr>
      <w:ind w:left="720"/>
      <w:contextualSpacing/>
    </w:pPr>
  </w:style>
  <w:style w:type="paragraph" w:styleId="Koptekst">
    <w:name w:val="header"/>
    <w:basedOn w:val="Standaard"/>
    <w:link w:val="KoptekstChar"/>
    <w:uiPriority w:val="99"/>
    <w:unhideWhenUsed/>
    <w:rsid w:val="002211A1"/>
    <w:pPr>
      <w:tabs>
        <w:tab w:val="center" w:pos="4680"/>
        <w:tab w:val="right" w:pos="9360"/>
      </w:tabs>
    </w:pPr>
  </w:style>
  <w:style w:type="character" w:customStyle="1" w:styleId="KoptekstChar">
    <w:name w:val="Koptekst Char"/>
    <w:basedOn w:val="Standaardalinea-lettertype"/>
    <w:link w:val="Koptekst"/>
    <w:uiPriority w:val="99"/>
    <w:rsid w:val="002211A1"/>
  </w:style>
  <w:style w:type="paragraph" w:styleId="Voettekst">
    <w:name w:val="footer"/>
    <w:basedOn w:val="Standaard"/>
    <w:link w:val="VoettekstChar"/>
    <w:uiPriority w:val="99"/>
    <w:unhideWhenUsed/>
    <w:rsid w:val="002211A1"/>
    <w:pPr>
      <w:tabs>
        <w:tab w:val="center" w:pos="4680"/>
        <w:tab w:val="right" w:pos="9360"/>
      </w:tabs>
    </w:pPr>
  </w:style>
  <w:style w:type="character" w:customStyle="1" w:styleId="VoettekstChar">
    <w:name w:val="Voettekst Char"/>
    <w:basedOn w:val="Standaardalinea-lettertype"/>
    <w:link w:val="Voettekst"/>
    <w:uiPriority w:val="99"/>
    <w:rsid w:val="00221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2292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Smits</dc:creator>
  <cp:keywords/>
  <dc:description/>
  <cp:lastModifiedBy>Irma Segerink</cp:lastModifiedBy>
  <cp:revision>2</cp:revision>
  <dcterms:created xsi:type="dcterms:W3CDTF">2017-09-04T14:29:00Z</dcterms:created>
  <dcterms:modified xsi:type="dcterms:W3CDTF">2017-09-04T14:29:00Z</dcterms:modified>
</cp:coreProperties>
</file>